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0D10" w14:textId="77777777" w:rsidR="00705E0B" w:rsidRPr="00705E0B" w:rsidRDefault="00705E0B" w:rsidP="00705E0B">
      <w:pPr>
        <w:spacing w:beforeLines="50" w:before="156" w:afterLines="50" w:after="156" w:line="360" w:lineRule="auto"/>
        <w:jc w:val="center"/>
        <w:rPr>
          <w:rStyle w:val="a8"/>
          <w:rFonts w:ascii="Times New Roman" w:hAnsi="Times New Roman" w:cs="Times New Roman"/>
          <w:bCs w:val="0"/>
          <w:sz w:val="32"/>
          <w:szCs w:val="32"/>
        </w:rPr>
      </w:pPr>
      <w:r w:rsidRPr="00705E0B">
        <w:rPr>
          <w:rStyle w:val="a8"/>
          <w:rFonts w:ascii="Times New Roman" w:hAnsi="Times New Roman" w:cs="Times New Roman" w:hint="eastAsia"/>
          <w:bCs w:val="0"/>
          <w:sz w:val="32"/>
          <w:szCs w:val="32"/>
        </w:rPr>
        <w:t>山东达冠生化科技股份有限公司</w:t>
      </w:r>
    </w:p>
    <w:p w14:paraId="71B4D309" w14:textId="77777777" w:rsidR="00705E0B" w:rsidRPr="00705E0B" w:rsidRDefault="00705E0B" w:rsidP="00705E0B">
      <w:pPr>
        <w:spacing w:beforeLines="50" w:before="156" w:afterLines="50" w:after="156" w:line="360" w:lineRule="auto"/>
        <w:jc w:val="center"/>
        <w:rPr>
          <w:rStyle w:val="a8"/>
          <w:rFonts w:ascii="Times New Roman" w:hAnsi="Times New Roman" w:cs="Times New Roman"/>
          <w:bCs w:val="0"/>
          <w:sz w:val="32"/>
          <w:szCs w:val="32"/>
        </w:rPr>
      </w:pPr>
      <w:r w:rsidRPr="00705E0B">
        <w:rPr>
          <w:rStyle w:val="a8"/>
          <w:rFonts w:ascii="Times New Roman" w:hAnsi="Times New Roman" w:cs="Times New Roman"/>
          <w:bCs w:val="0"/>
          <w:sz w:val="32"/>
          <w:szCs w:val="32"/>
        </w:rPr>
        <w:t>10000</w:t>
      </w:r>
      <w:r w:rsidRPr="00705E0B">
        <w:rPr>
          <w:rStyle w:val="a8"/>
          <w:rFonts w:ascii="Times New Roman" w:hAnsi="Times New Roman" w:cs="Times New Roman" w:hint="eastAsia"/>
          <w:bCs w:val="0"/>
          <w:sz w:val="32"/>
          <w:szCs w:val="32"/>
        </w:rPr>
        <w:t>吨</w:t>
      </w:r>
      <w:r w:rsidRPr="00705E0B">
        <w:rPr>
          <w:rStyle w:val="a8"/>
          <w:rFonts w:ascii="Times New Roman" w:hAnsi="Times New Roman" w:cs="Times New Roman"/>
          <w:bCs w:val="0"/>
          <w:sz w:val="32"/>
          <w:szCs w:val="32"/>
        </w:rPr>
        <w:t>/</w:t>
      </w:r>
      <w:r w:rsidRPr="00705E0B">
        <w:rPr>
          <w:rStyle w:val="a8"/>
          <w:rFonts w:ascii="Times New Roman" w:hAnsi="Times New Roman" w:cs="Times New Roman" w:hint="eastAsia"/>
          <w:bCs w:val="0"/>
          <w:sz w:val="32"/>
          <w:szCs w:val="32"/>
        </w:rPr>
        <w:t>年甲酚装置连续碱熔技改工程项目</w:t>
      </w:r>
    </w:p>
    <w:p w14:paraId="4EEC5432" w14:textId="22715F11" w:rsidR="008C24F0" w:rsidRPr="0097026B" w:rsidRDefault="004649AF" w:rsidP="00FF53F5">
      <w:pPr>
        <w:jc w:val="center"/>
        <w:rPr>
          <w:rStyle w:val="a8"/>
          <w:rFonts w:ascii="Times New Roman" w:hAnsi="Times New Roman" w:cs="Times New Roman"/>
          <w:b w:val="0"/>
          <w:bCs w:val="0"/>
          <w:sz w:val="32"/>
          <w:szCs w:val="32"/>
        </w:rPr>
      </w:pPr>
      <w:r w:rsidRPr="0097026B">
        <w:rPr>
          <w:rStyle w:val="a8"/>
          <w:rFonts w:ascii="Times New Roman" w:hAnsi="Times New Roman" w:cs="Times New Roman"/>
          <w:bCs w:val="0"/>
          <w:sz w:val="32"/>
          <w:szCs w:val="32"/>
        </w:rPr>
        <w:t>环境影响评价</w:t>
      </w:r>
      <w:r w:rsidR="00FF53F5" w:rsidRPr="0097026B">
        <w:rPr>
          <w:rStyle w:val="a8"/>
          <w:rFonts w:ascii="Times New Roman" w:hAnsi="Times New Roman" w:cs="Times New Roman"/>
          <w:bCs w:val="0"/>
          <w:sz w:val="32"/>
          <w:szCs w:val="32"/>
        </w:rPr>
        <w:t>报告书</w:t>
      </w:r>
      <w:r w:rsidRPr="0097026B">
        <w:rPr>
          <w:rStyle w:val="a8"/>
          <w:rFonts w:ascii="Times New Roman" w:hAnsi="Times New Roman" w:cs="Times New Roman"/>
          <w:bCs w:val="0"/>
          <w:sz w:val="32"/>
          <w:szCs w:val="32"/>
        </w:rPr>
        <w:t>征求意见</w:t>
      </w:r>
      <w:proofErr w:type="gramStart"/>
      <w:r w:rsidRPr="0097026B">
        <w:rPr>
          <w:rStyle w:val="a8"/>
          <w:rFonts w:ascii="Times New Roman" w:hAnsi="Times New Roman" w:cs="Times New Roman"/>
          <w:bCs w:val="0"/>
          <w:sz w:val="32"/>
          <w:szCs w:val="32"/>
        </w:rPr>
        <w:t>稿信息</w:t>
      </w:r>
      <w:proofErr w:type="gramEnd"/>
      <w:r w:rsidRPr="0097026B">
        <w:rPr>
          <w:rStyle w:val="a8"/>
          <w:rFonts w:ascii="Times New Roman" w:hAnsi="Times New Roman" w:cs="Times New Roman"/>
          <w:bCs w:val="0"/>
          <w:sz w:val="32"/>
          <w:szCs w:val="32"/>
        </w:rPr>
        <w:t>公示</w:t>
      </w:r>
    </w:p>
    <w:p w14:paraId="5B66CFB7" w14:textId="5B57710A" w:rsidR="004649AF" w:rsidRPr="0097026B" w:rsidRDefault="004649AF" w:rsidP="00C31B34">
      <w:pPr>
        <w:spacing w:line="360" w:lineRule="auto"/>
        <w:ind w:firstLineChars="200" w:firstLine="480"/>
        <w:jc w:val="left"/>
        <w:rPr>
          <w:rFonts w:ascii="Times New Roman" w:eastAsia="宋体" w:hAnsi="Times New Roman" w:cs="Times New Roman"/>
          <w:sz w:val="24"/>
          <w:szCs w:val="24"/>
        </w:rPr>
      </w:pPr>
      <w:r w:rsidRPr="0097026B">
        <w:rPr>
          <w:rFonts w:ascii="Times New Roman" w:eastAsia="宋体" w:hAnsi="Times New Roman" w:cs="Times New Roman"/>
          <w:sz w:val="24"/>
          <w:szCs w:val="24"/>
        </w:rPr>
        <w:t>根据《中华人民共和国环境影响评价法》和《环境影响评价公众参与办法》（部令第</w:t>
      </w:r>
      <w:r w:rsidRPr="0097026B">
        <w:rPr>
          <w:rFonts w:ascii="Times New Roman" w:eastAsia="宋体" w:hAnsi="Times New Roman" w:cs="Times New Roman"/>
          <w:sz w:val="24"/>
          <w:szCs w:val="24"/>
        </w:rPr>
        <w:t>4</w:t>
      </w:r>
      <w:r w:rsidRPr="0097026B">
        <w:rPr>
          <w:rFonts w:ascii="Times New Roman" w:eastAsia="宋体" w:hAnsi="Times New Roman" w:cs="Times New Roman"/>
          <w:sz w:val="24"/>
          <w:szCs w:val="24"/>
        </w:rPr>
        <w:t>号）中相关规定，</w:t>
      </w:r>
      <w:r w:rsidR="00705E0B">
        <w:rPr>
          <w:rFonts w:hint="eastAsia"/>
          <w:color w:val="000000" w:themeColor="text1"/>
          <w:sz w:val="24"/>
        </w:rPr>
        <w:t>山东达冠生化科技股份有限公司</w:t>
      </w:r>
      <w:r w:rsidRPr="0097026B">
        <w:rPr>
          <w:rFonts w:ascii="Times New Roman" w:eastAsia="宋体" w:hAnsi="Times New Roman" w:cs="Times New Roman"/>
          <w:sz w:val="24"/>
          <w:szCs w:val="24"/>
        </w:rPr>
        <w:t>已委托环评单位完成</w:t>
      </w:r>
      <w:r w:rsidR="009D06AC">
        <w:rPr>
          <w:rFonts w:ascii="Times New Roman" w:eastAsia="宋体" w:hAnsi="Times New Roman" w:cs="Times New Roman" w:hint="eastAsia"/>
          <w:sz w:val="24"/>
          <w:szCs w:val="24"/>
        </w:rPr>
        <w:t>《</w:t>
      </w:r>
      <w:r w:rsidR="00705E0B">
        <w:rPr>
          <w:rFonts w:hint="eastAsia"/>
          <w:color w:val="000000" w:themeColor="text1"/>
          <w:sz w:val="24"/>
        </w:rPr>
        <w:t>山东达冠生化科技股份有限公司</w:t>
      </w:r>
      <w:r w:rsidR="00705E0B">
        <w:rPr>
          <w:color w:val="000000" w:themeColor="text1"/>
          <w:sz w:val="24"/>
        </w:rPr>
        <w:t>10000</w:t>
      </w:r>
      <w:r w:rsidR="00705E0B">
        <w:rPr>
          <w:rFonts w:hint="eastAsia"/>
          <w:color w:val="000000" w:themeColor="text1"/>
          <w:sz w:val="24"/>
        </w:rPr>
        <w:t>吨</w:t>
      </w:r>
      <w:r w:rsidR="00705E0B">
        <w:rPr>
          <w:color w:val="000000" w:themeColor="text1"/>
          <w:sz w:val="24"/>
        </w:rPr>
        <w:t>/</w:t>
      </w:r>
      <w:r w:rsidR="00705E0B">
        <w:rPr>
          <w:rFonts w:hint="eastAsia"/>
          <w:color w:val="000000" w:themeColor="text1"/>
          <w:sz w:val="24"/>
        </w:rPr>
        <w:t>年甲酚装置连续碱熔技改工程项目</w:t>
      </w:r>
      <w:r w:rsidR="009D06AC" w:rsidRPr="0097026B">
        <w:rPr>
          <w:rFonts w:ascii="Times New Roman" w:eastAsia="宋体" w:hAnsi="Times New Roman" w:cs="Times New Roman"/>
          <w:sz w:val="24"/>
          <w:szCs w:val="24"/>
        </w:rPr>
        <w:t>环境影响报告书征求意见稿</w:t>
      </w:r>
      <w:r w:rsidR="009D06AC">
        <w:rPr>
          <w:rFonts w:ascii="Times New Roman" w:eastAsia="宋体" w:hAnsi="Times New Roman" w:cs="Times New Roman" w:hint="eastAsia"/>
          <w:sz w:val="24"/>
          <w:szCs w:val="24"/>
        </w:rPr>
        <w:t>》</w:t>
      </w:r>
      <w:r w:rsidRPr="0097026B">
        <w:rPr>
          <w:rFonts w:ascii="Times New Roman" w:eastAsia="宋体" w:hAnsi="Times New Roman" w:cs="Times New Roman"/>
          <w:sz w:val="24"/>
          <w:szCs w:val="24"/>
        </w:rPr>
        <w:t>，特向社会进行公示，征求与该建设项目环境影响有关的意见，欢迎公众积极参与并提出宝贵意见。</w:t>
      </w:r>
    </w:p>
    <w:p w14:paraId="123B793F" w14:textId="77777777" w:rsidR="004649AF" w:rsidRPr="0097026B" w:rsidRDefault="004649AF" w:rsidP="00C31B34">
      <w:pPr>
        <w:spacing w:line="360" w:lineRule="auto"/>
        <w:ind w:firstLineChars="200" w:firstLine="482"/>
        <w:jc w:val="left"/>
        <w:rPr>
          <w:rFonts w:ascii="Times New Roman" w:eastAsia="宋体" w:hAnsi="Times New Roman" w:cs="Times New Roman"/>
          <w:sz w:val="24"/>
          <w:szCs w:val="24"/>
        </w:rPr>
      </w:pPr>
      <w:r w:rsidRPr="0097026B">
        <w:rPr>
          <w:rFonts w:ascii="Times New Roman" w:eastAsia="宋体" w:hAnsi="Times New Roman" w:cs="Times New Roman"/>
          <w:b/>
          <w:bCs/>
          <w:sz w:val="24"/>
          <w:szCs w:val="24"/>
        </w:rPr>
        <w:t>(</w:t>
      </w:r>
      <w:proofErr w:type="gramStart"/>
      <w:r w:rsidRPr="0097026B">
        <w:rPr>
          <w:rFonts w:ascii="Times New Roman" w:eastAsia="宋体" w:hAnsi="Times New Roman" w:cs="Times New Roman"/>
          <w:b/>
          <w:bCs/>
          <w:sz w:val="24"/>
          <w:szCs w:val="24"/>
        </w:rPr>
        <w:t>一</w:t>
      </w:r>
      <w:proofErr w:type="gramEnd"/>
      <w:r w:rsidRPr="0097026B">
        <w:rPr>
          <w:rFonts w:ascii="Times New Roman" w:eastAsia="宋体" w:hAnsi="Times New Roman" w:cs="Times New Roman"/>
          <w:b/>
          <w:bCs/>
          <w:sz w:val="24"/>
          <w:szCs w:val="24"/>
        </w:rPr>
        <w:t>)</w:t>
      </w:r>
      <w:r w:rsidRPr="0097026B">
        <w:rPr>
          <w:rFonts w:ascii="Times New Roman" w:eastAsia="宋体" w:hAnsi="Times New Roman" w:cs="Times New Roman"/>
          <w:b/>
          <w:bCs/>
          <w:sz w:val="24"/>
          <w:szCs w:val="24"/>
        </w:rPr>
        <w:t>全文的网络链接及查阅纸质报告书的方式和途径</w:t>
      </w:r>
    </w:p>
    <w:p w14:paraId="0EA73098" w14:textId="7566BD79" w:rsidR="004649AF" w:rsidRPr="0097026B" w:rsidRDefault="004649AF" w:rsidP="00C31B34">
      <w:pPr>
        <w:spacing w:line="360" w:lineRule="auto"/>
        <w:ind w:firstLineChars="200" w:firstLine="480"/>
        <w:jc w:val="left"/>
        <w:rPr>
          <w:rFonts w:ascii="Times New Roman" w:eastAsia="宋体" w:hAnsi="Times New Roman" w:cs="Times New Roman"/>
          <w:sz w:val="24"/>
          <w:szCs w:val="24"/>
        </w:rPr>
      </w:pPr>
      <w:r w:rsidRPr="0097026B">
        <w:rPr>
          <w:rFonts w:ascii="Times New Roman" w:eastAsia="宋体" w:hAnsi="Times New Roman" w:cs="Times New Roman"/>
          <w:sz w:val="24"/>
          <w:szCs w:val="24"/>
        </w:rPr>
        <w:t>（</w:t>
      </w:r>
      <w:r w:rsidRPr="0097026B">
        <w:rPr>
          <w:rFonts w:ascii="Times New Roman" w:eastAsia="宋体" w:hAnsi="Times New Roman" w:cs="Times New Roman"/>
          <w:sz w:val="24"/>
          <w:szCs w:val="24"/>
        </w:rPr>
        <w:t>1</w:t>
      </w:r>
      <w:r w:rsidRPr="0097026B">
        <w:rPr>
          <w:rFonts w:ascii="Times New Roman" w:eastAsia="宋体" w:hAnsi="Times New Roman" w:cs="Times New Roman"/>
          <w:sz w:val="24"/>
          <w:szCs w:val="24"/>
        </w:rPr>
        <w:t>）网络链接：</w:t>
      </w:r>
    </w:p>
    <w:p w14:paraId="3EFFEE5E" w14:textId="11103E7D" w:rsidR="004649AF" w:rsidRPr="0097026B" w:rsidRDefault="004649AF" w:rsidP="00C31B34">
      <w:pPr>
        <w:spacing w:line="360" w:lineRule="auto"/>
        <w:ind w:firstLineChars="200" w:firstLine="480"/>
        <w:jc w:val="left"/>
        <w:rPr>
          <w:rFonts w:ascii="Times New Roman" w:eastAsia="宋体" w:hAnsi="Times New Roman" w:cs="Times New Roman"/>
          <w:sz w:val="24"/>
          <w:szCs w:val="24"/>
        </w:rPr>
      </w:pPr>
      <w:r w:rsidRPr="0097026B">
        <w:rPr>
          <w:rFonts w:ascii="Times New Roman" w:eastAsia="宋体" w:hAnsi="Times New Roman" w:cs="Times New Roman"/>
          <w:sz w:val="24"/>
          <w:szCs w:val="24"/>
        </w:rPr>
        <w:t>（</w:t>
      </w:r>
      <w:r w:rsidRPr="0097026B">
        <w:rPr>
          <w:rFonts w:ascii="Times New Roman" w:eastAsia="宋体" w:hAnsi="Times New Roman" w:cs="Times New Roman"/>
          <w:sz w:val="24"/>
          <w:szCs w:val="24"/>
        </w:rPr>
        <w:t>2</w:t>
      </w:r>
      <w:r w:rsidRPr="0097026B">
        <w:rPr>
          <w:rFonts w:ascii="Times New Roman" w:eastAsia="宋体" w:hAnsi="Times New Roman" w:cs="Times New Roman"/>
          <w:sz w:val="24"/>
          <w:szCs w:val="24"/>
        </w:rPr>
        <w:t>）查阅纸质报告书的方式和途径：公众可联系</w:t>
      </w:r>
      <w:r w:rsidR="00705E0B">
        <w:rPr>
          <w:rFonts w:hint="eastAsia"/>
          <w:color w:val="000000" w:themeColor="text1"/>
          <w:sz w:val="24"/>
        </w:rPr>
        <w:t>山东达冠生化科技股份有限公司</w:t>
      </w:r>
      <w:r w:rsidRPr="0097026B">
        <w:rPr>
          <w:rFonts w:ascii="Times New Roman" w:eastAsia="宋体" w:hAnsi="Times New Roman" w:cs="Times New Roman"/>
          <w:sz w:val="24"/>
          <w:szCs w:val="24"/>
        </w:rPr>
        <w:t>负责人进行索要查阅。</w:t>
      </w:r>
    </w:p>
    <w:p w14:paraId="7B6859FF" w14:textId="1C295218" w:rsidR="004649AF" w:rsidRPr="0097026B" w:rsidRDefault="004649AF" w:rsidP="00C31B34">
      <w:pPr>
        <w:spacing w:line="360" w:lineRule="auto"/>
        <w:ind w:firstLineChars="200" w:firstLine="480"/>
        <w:jc w:val="left"/>
        <w:rPr>
          <w:rFonts w:ascii="Times New Roman" w:eastAsia="宋体" w:hAnsi="Times New Roman" w:cs="Times New Roman"/>
          <w:sz w:val="24"/>
          <w:szCs w:val="24"/>
        </w:rPr>
      </w:pPr>
      <w:r w:rsidRPr="0097026B">
        <w:rPr>
          <w:rFonts w:ascii="Times New Roman" w:eastAsia="宋体" w:hAnsi="Times New Roman" w:cs="Times New Roman"/>
          <w:sz w:val="24"/>
          <w:szCs w:val="24"/>
        </w:rPr>
        <w:t>联系人：</w:t>
      </w:r>
      <w:r w:rsidR="00705E0B">
        <w:rPr>
          <w:rFonts w:ascii="Times New Roman" w:eastAsia="宋体" w:hAnsi="Times New Roman" w:cs="Times New Roman" w:hint="eastAsia"/>
          <w:sz w:val="24"/>
          <w:szCs w:val="24"/>
        </w:rPr>
        <w:t>昝总</w:t>
      </w:r>
    </w:p>
    <w:p w14:paraId="6D518146" w14:textId="076B7D36" w:rsidR="004649AF" w:rsidRPr="0097026B" w:rsidRDefault="004649AF" w:rsidP="00C31B34">
      <w:pPr>
        <w:spacing w:line="360" w:lineRule="auto"/>
        <w:ind w:firstLineChars="200" w:firstLine="480"/>
        <w:jc w:val="left"/>
        <w:rPr>
          <w:rFonts w:ascii="Times New Roman" w:eastAsia="宋体" w:hAnsi="Times New Roman" w:cs="Times New Roman"/>
          <w:sz w:val="24"/>
          <w:szCs w:val="24"/>
        </w:rPr>
      </w:pPr>
      <w:r w:rsidRPr="0097026B">
        <w:rPr>
          <w:rFonts w:ascii="Times New Roman" w:eastAsia="宋体" w:hAnsi="Times New Roman" w:cs="Times New Roman"/>
          <w:sz w:val="24"/>
          <w:szCs w:val="24"/>
        </w:rPr>
        <w:t>联系电话：</w:t>
      </w:r>
      <w:r w:rsidR="00705E0B">
        <w:rPr>
          <w:rFonts w:ascii="Times New Roman" w:eastAsia="宋体" w:hAnsi="Times New Roman" w:cs="Times New Roman"/>
          <w:sz w:val="24"/>
          <w:szCs w:val="24"/>
        </w:rPr>
        <w:t>18264995777</w:t>
      </w:r>
    </w:p>
    <w:p w14:paraId="6AD93B29" w14:textId="431F7DF4" w:rsidR="004649AF" w:rsidRPr="0097026B" w:rsidRDefault="004649AF" w:rsidP="00C31B34">
      <w:pPr>
        <w:spacing w:line="360" w:lineRule="auto"/>
        <w:ind w:firstLineChars="200" w:firstLine="480"/>
        <w:jc w:val="left"/>
        <w:rPr>
          <w:rFonts w:ascii="Times New Roman" w:eastAsia="宋体" w:hAnsi="Times New Roman" w:cs="Times New Roman"/>
          <w:sz w:val="24"/>
          <w:szCs w:val="24"/>
        </w:rPr>
      </w:pPr>
      <w:r w:rsidRPr="0097026B">
        <w:rPr>
          <w:rFonts w:ascii="Times New Roman" w:eastAsia="宋体" w:hAnsi="Times New Roman" w:cs="Times New Roman"/>
          <w:sz w:val="24"/>
          <w:szCs w:val="24"/>
        </w:rPr>
        <w:t>联系地址：</w:t>
      </w:r>
      <w:r w:rsidR="00705E0B">
        <w:rPr>
          <w:rFonts w:hint="eastAsia"/>
          <w:color w:val="000000" w:themeColor="text1"/>
          <w:sz w:val="24"/>
        </w:rPr>
        <w:t>临沂临港经济开发区大山路南首</w:t>
      </w:r>
      <w:r w:rsidR="00705E0B">
        <w:rPr>
          <w:rFonts w:hint="eastAsia"/>
          <w:color w:val="000000" w:themeColor="text1"/>
          <w:sz w:val="24"/>
        </w:rPr>
        <w:t>，</w:t>
      </w:r>
      <w:r w:rsidR="00705E0B">
        <w:rPr>
          <w:rFonts w:hint="eastAsia"/>
          <w:color w:val="000000" w:themeColor="text1"/>
          <w:sz w:val="24"/>
        </w:rPr>
        <w:t>山东达冠生化科技股份有限公司</w:t>
      </w:r>
      <w:r w:rsidR="00FF53F5" w:rsidRPr="0097026B">
        <w:rPr>
          <w:rFonts w:ascii="Times New Roman" w:eastAsia="宋体" w:hAnsi="Times New Roman" w:cs="Times New Roman"/>
          <w:sz w:val="24"/>
          <w:szCs w:val="24"/>
        </w:rPr>
        <w:t>办公室</w:t>
      </w:r>
    </w:p>
    <w:p w14:paraId="2ABF80EB" w14:textId="77777777" w:rsidR="004649AF" w:rsidRPr="0097026B" w:rsidRDefault="004649AF" w:rsidP="00C31B34">
      <w:pPr>
        <w:spacing w:line="360" w:lineRule="auto"/>
        <w:ind w:firstLineChars="200" w:firstLine="482"/>
        <w:jc w:val="left"/>
        <w:rPr>
          <w:rFonts w:ascii="Times New Roman" w:eastAsia="宋体" w:hAnsi="Times New Roman" w:cs="Times New Roman"/>
          <w:sz w:val="24"/>
          <w:szCs w:val="24"/>
        </w:rPr>
      </w:pPr>
      <w:r w:rsidRPr="0097026B">
        <w:rPr>
          <w:rFonts w:ascii="Times New Roman" w:eastAsia="宋体" w:hAnsi="Times New Roman" w:cs="Times New Roman"/>
          <w:b/>
          <w:bCs/>
          <w:sz w:val="24"/>
          <w:szCs w:val="24"/>
        </w:rPr>
        <w:t>(</w:t>
      </w:r>
      <w:r w:rsidRPr="0097026B">
        <w:rPr>
          <w:rFonts w:ascii="Times New Roman" w:eastAsia="宋体" w:hAnsi="Times New Roman" w:cs="Times New Roman"/>
          <w:b/>
          <w:bCs/>
          <w:sz w:val="24"/>
          <w:szCs w:val="24"/>
        </w:rPr>
        <w:t>二</w:t>
      </w:r>
      <w:r w:rsidRPr="0097026B">
        <w:rPr>
          <w:rFonts w:ascii="Times New Roman" w:eastAsia="宋体" w:hAnsi="Times New Roman" w:cs="Times New Roman"/>
          <w:b/>
          <w:bCs/>
          <w:sz w:val="24"/>
          <w:szCs w:val="24"/>
        </w:rPr>
        <w:t>)</w:t>
      </w:r>
      <w:r w:rsidRPr="0097026B">
        <w:rPr>
          <w:rFonts w:ascii="Times New Roman" w:eastAsia="宋体" w:hAnsi="Times New Roman" w:cs="Times New Roman"/>
          <w:b/>
          <w:bCs/>
          <w:sz w:val="24"/>
          <w:szCs w:val="24"/>
        </w:rPr>
        <w:t>征求意见的公众范围</w:t>
      </w:r>
    </w:p>
    <w:p w14:paraId="0FC175F1" w14:textId="76ED4B3A" w:rsidR="004649AF" w:rsidRPr="0097026B" w:rsidRDefault="004649AF" w:rsidP="00C31B34">
      <w:pPr>
        <w:spacing w:line="360" w:lineRule="auto"/>
        <w:ind w:firstLineChars="200" w:firstLine="480"/>
        <w:jc w:val="left"/>
        <w:rPr>
          <w:rFonts w:ascii="Times New Roman" w:eastAsia="宋体" w:hAnsi="Times New Roman" w:cs="Times New Roman"/>
          <w:sz w:val="24"/>
          <w:szCs w:val="24"/>
        </w:rPr>
      </w:pPr>
      <w:r w:rsidRPr="0097026B">
        <w:rPr>
          <w:rFonts w:ascii="Times New Roman" w:eastAsia="宋体" w:hAnsi="Times New Roman" w:cs="Times New Roman"/>
          <w:sz w:val="24"/>
          <w:szCs w:val="24"/>
        </w:rPr>
        <w:t>此次公示主要征求意见的公众范围为评价范围内可能受到影响的公众、法人和其他组织，主要征求意见事项包括您对该项目建设与否所持的态度和原因、对该项目环保方面有何种建议和要求以及对环保部门审批该项目有何建议和要求等。</w:t>
      </w:r>
    </w:p>
    <w:p w14:paraId="0BD6455E" w14:textId="77777777" w:rsidR="004649AF" w:rsidRPr="0097026B" w:rsidRDefault="004649AF" w:rsidP="00C31B34">
      <w:pPr>
        <w:spacing w:line="360" w:lineRule="auto"/>
        <w:ind w:firstLineChars="200" w:firstLine="482"/>
        <w:jc w:val="left"/>
        <w:rPr>
          <w:rFonts w:ascii="Times New Roman" w:eastAsia="宋体" w:hAnsi="Times New Roman" w:cs="Times New Roman"/>
          <w:sz w:val="24"/>
          <w:szCs w:val="24"/>
        </w:rPr>
      </w:pPr>
      <w:r w:rsidRPr="0097026B">
        <w:rPr>
          <w:rFonts w:ascii="Times New Roman" w:eastAsia="宋体" w:hAnsi="Times New Roman" w:cs="Times New Roman"/>
          <w:b/>
          <w:bCs/>
          <w:sz w:val="24"/>
          <w:szCs w:val="24"/>
        </w:rPr>
        <w:t>(</w:t>
      </w:r>
      <w:r w:rsidRPr="0097026B">
        <w:rPr>
          <w:rFonts w:ascii="Times New Roman" w:eastAsia="宋体" w:hAnsi="Times New Roman" w:cs="Times New Roman"/>
          <w:b/>
          <w:bCs/>
          <w:sz w:val="24"/>
          <w:szCs w:val="24"/>
        </w:rPr>
        <w:t>三</w:t>
      </w:r>
      <w:r w:rsidRPr="0097026B">
        <w:rPr>
          <w:rFonts w:ascii="Times New Roman" w:eastAsia="宋体" w:hAnsi="Times New Roman" w:cs="Times New Roman"/>
          <w:b/>
          <w:bCs/>
          <w:sz w:val="24"/>
          <w:szCs w:val="24"/>
        </w:rPr>
        <w:t>)</w:t>
      </w:r>
      <w:r w:rsidRPr="0097026B">
        <w:rPr>
          <w:rFonts w:ascii="Times New Roman" w:eastAsia="宋体" w:hAnsi="Times New Roman" w:cs="Times New Roman"/>
          <w:b/>
          <w:bCs/>
          <w:sz w:val="24"/>
          <w:szCs w:val="24"/>
        </w:rPr>
        <w:t>公众意见表的网络链接</w:t>
      </w:r>
    </w:p>
    <w:p w14:paraId="362FDE12" w14:textId="77777777" w:rsidR="009D06AC" w:rsidRDefault="00941ABF" w:rsidP="00941ABF">
      <w:pPr>
        <w:spacing w:line="360" w:lineRule="auto"/>
        <w:ind w:firstLineChars="200" w:firstLine="480"/>
        <w:jc w:val="left"/>
      </w:pPr>
      <w:r w:rsidRPr="00941ABF">
        <w:rPr>
          <w:rFonts w:ascii="Times New Roman" w:eastAsia="宋体" w:hAnsi="Times New Roman" w:cs="Times New Roman" w:hint="eastAsia"/>
          <w:sz w:val="24"/>
          <w:szCs w:val="24"/>
        </w:rPr>
        <w:t>网络连接：</w:t>
      </w:r>
      <w:hyperlink r:id="rId6" w:history="1">
        <w:r w:rsidR="009D06AC">
          <w:rPr>
            <w:rStyle w:val="a9"/>
          </w:rPr>
          <w:t>http://www.eiafans.com/thr</w:t>
        </w:r>
        <w:r w:rsidR="009D06AC">
          <w:rPr>
            <w:rStyle w:val="a9"/>
          </w:rPr>
          <w:t>e</w:t>
        </w:r>
        <w:r w:rsidR="009D06AC">
          <w:rPr>
            <w:rStyle w:val="a9"/>
          </w:rPr>
          <w:t>ad-1276416-1-1.html</w:t>
        </w:r>
      </w:hyperlink>
    </w:p>
    <w:p w14:paraId="656737D9" w14:textId="77777777" w:rsidR="004649AF" w:rsidRPr="0097026B" w:rsidRDefault="00941ABF" w:rsidP="00941ABF">
      <w:pPr>
        <w:spacing w:line="360" w:lineRule="auto"/>
        <w:ind w:firstLineChars="200" w:firstLine="480"/>
        <w:jc w:val="left"/>
        <w:rPr>
          <w:rFonts w:ascii="Times New Roman" w:eastAsia="宋体" w:hAnsi="Times New Roman" w:cs="Times New Roman"/>
          <w:sz w:val="24"/>
          <w:szCs w:val="24"/>
        </w:rPr>
      </w:pPr>
      <w:r w:rsidRPr="00941ABF">
        <w:rPr>
          <w:rFonts w:ascii="Times New Roman" w:eastAsia="宋体" w:hAnsi="Times New Roman" w:cs="Times New Roman" w:hint="eastAsia"/>
          <w:sz w:val="24"/>
          <w:szCs w:val="24"/>
        </w:rPr>
        <w:t>公众可通过网页直接下载或与</w:t>
      </w:r>
      <w:r>
        <w:rPr>
          <w:rFonts w:ascii="Times New Roman" w:eastAsia="宋体" w:hAnsi="Times New Roman" w:cs="Times New Roman" w:hint="eastAsia"/>
          <w:sz w:val="24"/>
          <w:szCs w:val="24"/>
        </w:rPr>
        <w:t>建设单位通过电话、电子邮件方式进行索要公众意见表，联系方式附后</w:t>
      </w:r>
      <w:r w:rsidR="004649AF" w:rsidRPr="0097026B">
        <w:rPr>
          <w:rFonts w:ascii="Times New Roman" w:eastAsia="宋体" w:hAnsi="Times New Roman" w:cs="Times New Roman"/>
          <w:sz w:val="24"/>
          <w:szCs w:val="24"/>
        </w:rPr>
        <w:t>。</w:t>
      </w:r>
    </w:p>
    <w:p w14:paraId="43D65B78" w14:textId="77777777" w:rsidR="004649AF" w:rsidRPr="0097026B" w:rsidRDefault="004649AF" w:rsidP="00C31B34">
      <w:pPr>
        <w:spacing w:line="360" w:lineRule="auto"/>
        <w:ind w:firstLineChars="200" w:firstLine="482"/>
        <w:jc w:val="left"/>
        <w:rPr>
          <w:rFonts w:ascii="Times New Roman" w:eastAsia="宋体" w:hAnsi="Times New Roman" w:cs="Times New Roman"/>
          <w:sz w:val="24"/>
          <w:szCs w:val="24"/>
        </w:rPr>
      </w:pPr>
      <w:r w:rsidRPr="0097026B">
        <w:rPr>
          <w:rFonts w:ascii="Times New Roman" w:eastAsia="宋体" w:hAnsi="Times New Roman" w:cs="Times New Roman"/>
          <w:b/>
          <w:bCs/>
          <w:sz w:val="24"/>
          <w:szCs w:val="24"/>
        </w:rPr>
        <w:t>(</w:t>
      </w:r>
      <w:r w:rsidRPr="0097026B">
        <w:rPr>
          <w:rFonts w:ascii="Times New Roman" w:eastAsia="宋体" w:hAnsi="Times New Roman" w:cs="Times New Roman"/>
          <w:b/>
          <w:bCs/>
          <w:sz w:val="24"/>
          <w:szCs w:val="24"/>
        </w:rPr>
        <w:t>四</w:t>
      </w:r>
      <w:r w:rsidRPr="0097026B">
        <w:rPr>
          <w:rFonts w:ascii="Times New Roman" w:eastAsia="宋体" w:hAnsi="Times New Roman" w:cs="Times New Roman"/>
          <w:b/>
          <w:bCs/>
          <w:sz w:val="24"/>
          <w:szCs w:val="24"/>
        </w:rPr>
        <w:t>)</w:t>
      </w:r>
      <w:r w:rsidRPr="0097026B">
        <w:rPr>
          <w:rFonts w:ascii="Times New Roman" w:eastAsia="宋体" w:hAnsi="Times New Roman" w:cs="Times New Roman"/>
          <w:b/>
          <w:bCs/>
          <w:sz w:val="24"/>
          <w:szCs w:val="24"/>
        </w:rPr>
        <w:t>公众提出意见的方式和途径</w:t>
      </w:r>
    </w:p>
    <w:p w14:paraId="117FEA0E" w14:textId="77777777" w:rsidR="004649AF" w:rsidRPr="0097026B" w:rsidRDefault="004649AF" w:rsidP="00C31B34">
      <w:pPr>
        <w:spacing w:line="360" w:lineRule="auto"/>
        <w:ind w:firstLineChars="200" w:firstLine="480"/>
        <w:jc w:val="left"/>
        <w:rPr>
          <w:rFonts w:ascii="Times New Roman" w:eastAsia="宋体" w:hAnsi="Times New Roman" w:cs="Times New Roman"/>
          <w:sz w:val="24"/>
          <w:szCs w:val="24"/>
        </w:rPr>
      </w:pPr>
      <w:r w:rsidRPr="0097026B">
        <w:rPr>
          <w:rFonts w:ascii="Times New Roman" w:eastAsia="宋体" w:hAnsi="Times New Roman" w:cs="Times New Roman"/>
          <w:sz w:val="24"/>
          <w:szCs w:val="24"/>
        </w:rPr>
        <w:t>公众可以通过信函、电子邮件、电话联系或现场填写等方式在本次公告发</w:t>
      </w:r>
      <w:r w:rsidRPr="0097026B">
        <w:rPr>
          <w:rFonts w:ascii="Times New Roman" w:eastAsia="宋体" w:hAnsi="Times New Roman" w:cs="Times New Roman"/>
          <w:sz w:val="24"/>
          <w:szCs w:val="24"/>
        </w:rPr>
        <w:lastRenderedPageBreak/>
        <w:t>布之日起</w:t>
      </w:r>
      <w:r w:rsidRPr="0097026B">
        <w:rPr>
          <w:rFonts w:ascii="Times New Roman" w:eastAsia="宋体" w:hAnsi="Times New Roman" w:cs="Times New Roman"/>
          <w:sz w:val="24"/>
          <w:szCs w:val="24"/>
        </w:rPr>
        <w:t>10</w:t>
      </w:r>
      <w:r w:rsidRPr="0097026B">
        <w:rPr>
          <w:rFonts w:ascii="Times New Roman" w:eastAsia="宋体" w:hAnsi="Times New Roman" w:cs="Times New Roman"/>
          <w:sz w:val="24"/>
          <w:szCs w:val="24"/>
        </w:rPr>
        <w:t>个工作日内将公众意见表提交建设单位。</w:t>
      </w:r>
    </w:p>
    <w:p w14:paraId="7342DE4B" w14:textId="2E7C000B" w:rsidR="004649AF" w:rsidRPr="0097026B" w:rsidRDefault="004649AF" w:rsidP="00C31B34">
      <w:pPr>
        <w:spacing w:line="360" w:lineRule="auto"/>
        <w:ind w:firstLineChars="200" w:firstLine="480"/>
        <w:jc w:val="left"/>
        <w:rPr>
          <w:rFonts w:ascii="Times New Roman" w:eastAsia="宋体" w:hAnsi="Times New Roman" w:cs="Times New Roman"/>
          <w:sz w:val="24"/>
          <w:szCs w:val="24"/>
        </w:rPr>
      </w:pPr>
      <w:r w:rsidRPr="0097026B">
        <w:rPr>
          <w:rFonts w:ascii="Times New Roman" w:eastAsia="宋体" w:hAnsi="Times New Roman" w:cs="Times New Roman"/>
          <w:sz w:val="24"/>
          <w:szCs w:val="24"/>
        </w:rPr>
        <w:t>建设单位：</w:t>
      </w:r>
      <w:r w:rsidR="00705E0B">
        <w:rPr>
          <w:rFonts w:hint="eastAsia"/>
          <w:color w:val="000000" w:themeColor="text1"/>
          <w:sz w:val="24"/>
        </w:rPr>
        <w:t>山东达冠生化科技股份有限公司</w:t>
      </w:r>
    </w:p>
    <w:p w14:paraId="34BD8177" w14:textId="77777777" w:rsidR="00705E0B" w:rsidRPr="0097026B" w:rsidRDefault="00705E0B" w:rsidP="00705E0B">
      <w:pPr>
        <w:spacing w:line="360" w:lineRule="auto"/>
        <w:ind w:firstLineChars="200" w:firstLine="480"/>
        <w:jc w:val="left"/>
        <w:rPr>
          <w:rFonts w:ascii="Times New Roman" w:eastAsia="宋体" w:hAnsi="Times New Roman" w:cs="Times New Roman"/>
          <w:sz w:val="24"/>
          <w:szCs w:val="24"/>
        </w:rPr>
      </w:pPr>
      <w:r w:rsidRPr="0097026B">
        <w:rPr>
          <w:rFonts w:ascii="Times New Roman" w:eastAsia="宋体" w:hAnsi="Times New Roman" w:cs="Times New Roman"/>
          <w:sz w:val="24"/>
          <w:szCs w:val="24"/>
        </w:rPr>
        <w:t>联系人：</w:t>
      </w:r>
      <w:r>
        <w:rPr>
          <w:rFonts w:ascii="Times New Roman" w:eastAsia="宋体" w:hAnsi="Times New Roman" w:cs="Times New Roman" w:hint="eastAsia"/>
          <w:sz w:val="24"/>
          <w:szCs w:val="24"/>
        </w:rPr>
        <w:t>昝总</w:t>
      </w:r>
    </w:p>
    <w:p w14:paraId="651C91B0" w14:textId="77777777" w:rsidR="00705E0B" w:rsidRPr="0097026B" w:rsidRDefault="00705E0B" w:rsidP="00705E0B">
      <w:pPr>
        <w:spacing w:line="360" w:lineRule="auto"/>
        <w:ind w:firstLineChars="200" w:firstLine="480"/>
        <w:jc w:val="left"/>
        <w:rPr>
          <w:rFonts w:ascii="Times New Roman" w:eastAsia="宋体" w:hAnsi="Times New Roman" w:cs="Times New Roman"/>
          <w:sz w:val="24"/>
          <w:szCs w:val="24"/>
        </w:rPr>
      </w:pPr>
      <w:r w:rsidRPr="0097026B">
        <w:rPr>
          <w:rFonts w:ascii="Times New Roman" w:eastAsia="宋体" w:hAnsi="Times New Roman" w:cs="Times New Roman"/>
          <w:sz w:val="24"/>
          <w:szCs w:val="24"/>
        </w:rPr>
        <w:t>联系电话：</w:t>
      </w:r>
      <w:r>
        <w:rPr>
          <w:rFonts w:ascii="Times New Roman" w:eastAsia="宋体" w:hAnsi="Times New Roman" w:cs="Times New Roman"/>
          <w:sz w:val="24"/>
          <w:szCs w:val="24"/>
        </w:rPr>
        <w:t>18264995777</w:t>
      </w:r>
    </w:p>
    <w:p w14:paraId="7D258EFD" w14:textId="2C077454" w:rsidR="00FF53F5" w:rsidRPr="0097026B" w:rsidRDefault="00FF53F5" w:rsidP="00FF53F5">
      <w:pPr>
        <w:spacing w:line="360" w:lineRule="auto"/>
        <w:ind w:firstLineChars="200" w:firstLine="480"/>
        <w:jc w:val="left"/>
        <w:rPr>
          <w:rFonts w:ascii="Times New Roman" w:eastAsia="宋体" w:hAnsi="Times New Roman" w:cs="Times New Roman"/>
          <w:sz w:val="24"/>
          <w:szCs w:val="24"/>
        </w:rPr>
      </w:pPr>
      <w:r w:rsidRPr="0097026B">
        <w:rPr>
          <w:rFonts w:ascii="Times New Roman" w:eastAsia="宋体" w:hAnsi="Times New Roman" w:cs="Times New Roman"/>
          <w:sz w:val="24"/>
          <w:szCs w:val="24"/>
        </w:rPr>
        <w:t>联系地址：</w:t>
      </w:r>
      <w:r w:rsidR="00705E0B">
        <w:rPr>
          <w:rFonts w:hint="eastAsia"/>
          <w:color w:val="000000" w:themeColor="text1"/>
          <w:sz w:val="24"/>
        </w:rPr>
        <w:t>临沂临港经济开发区大山路南首，山东达冠生化科技股份有限公司</w:t>
      </w:r>
      <w:r w:rsidR="00705E0B" w:rsidRPr="0097026B">
        <w:rPr>
          <w:rFonts w:ascii="Times New Roman" w:eastAsia="宋体" w:hAnsi="Times New Roman" w:cs="Times New Roman"/>
          <w:sz w:val="24"/>
          <w:szCs w:val="24"/>
        </w:rPr>
        <w:t>办公室</w:t>
      </w:r>
    </w:p>
    <w:p w14:paraId="24EB8DC0" w14:textId="77777777" w:rsidR="004649AF" w:rsidRPr="0097026B" w:rsidRDefault="004649AF" w:rsidP="00C31B34">
      <w:pPr>
        <w:spacing w:line="360" w:lineRule="auto"/>
        <w:ind w:firstLineChars="200" w:firstLine="482"/>
        <w:jc w:val="left"/>
        <w:rPr>
          <w:rFonts w:ascii="Times New Roman" w:eastAsia="宋体" w:hAnsi="Times New Roman" w:cs="Times New Roman"/>
          <w:sz w:val="24"/>
          <w:szCs w:val="24"/>
        </w:rPr>
      </w:pPr>
      <w:r w:rsidRPr="0097026B">
        <w:rPr>
          <w:rFonts w:ascii="Times New Roman" w:eastAsia="宋体" w:hAnsi="Times New Roman" w:cs="Times New Roman"/>
          <w:b/>
          <w:bCs/>
          <w:sz w:val="24"/>
          <w:szCs w:val="24"/>
        </w:rPr>
        <w:t>(</w:t>
      </w:r>
      <w:r w:rsidRPr="0097026B">
        <w:rPr>
          <w:rFonts w:ascii="Times New Roman" w:eastAsia="宋体" w:hAnsi="Times New Roman" w:cs="Times New Roman"/>
          <w:b/>
          <w:bCs/>
          <w:sz w:val="24"/>
          <w:szCs w:val="24"/>
        </w:rPr>
        <w:t>五</w:t>
      </w:r>
      <w:r w:rsidRPr="0097026B">
        <w:rPr>
          <w:rFonts w:ascii="Times New Roman" w:eastAsia="宋体" w:hAnsi="Times New Roman" w:cs="Times New Roman"/>
          <w:b/>
          <w:bCs/>
          <w:sz w:val="24"/>
          <w:szCs w:val="24"/>
        </w:rPr>
        <w:t>)</w:t>
      </w:r>
      <w:r w:rsidRPr="0097026B">
        <w:rPr>
          <w:rFonts w:ascii="Times New Roman" w:eastAsia="宋体" w:hAnsi="Times New Roman" w:cs="Times New Roman"/>
          <w:b/>
          <w:bCs/>
          <w:sz w:val="24"/>
          <w:szCs w:val="24"/>
        </w:rPr>
        <w:t>公众提出意见的起始时间</w:t>
      </w:r>
    </w:p>
    <w:p w14:paraId="7BA9D2BE" w14:textId="77777777" w:rsidR="004649AF" w:rsidRPr="0097026B" w:rsidRDefault="004649AF" w:rsidP="00C31B34">
      <w:pPr>
        <w:spacing w:line="360" w:lineRule="auto"/>
        <w:ind w:firstLineChars="200" w:firstLine="480"/>
        <w:jc w:val="left"/>
        <w:rPr>
          <w:rFonts w:ascii="Times New Roman" w:eastAsia="宋体" w:hAnsi="Times New Roman" w:cs="Times New Roman"/>
          <w:sz w:val="24"/>
          <w:szCs w:val="24"/>
        </w:rPr>
      </w:pPr>
      <w:r w:rsidRPr="0097026B">
        <w:rPr>
          <w:rFonts w:ascii="Times New Roman" w:eastAsia="宋体" w:hAnsi="Times New Roman" w:cs="Times New Roman"/>
          <w:sz w:val="24"/>
          <w:szCs w:val="24"/>
        </w:rPr>
        <w:t>本公告自发布之日起十个工作日内有效。</w:t>
      </w:r>
    </w:p>
    <w:sectPr w:rsidR="004649AF" w:rsidRPr="0097026B" w:rsidSect="00DE46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5640A" w14:textId="77777777" w:rsidR="00C5365E" w:rsidRDefault="00C5365E" w:rsidP="004649AF">
      <w:r>
        <w:separator/>
      </w:r>
    </w:p>
  </w:endnote>
  <w:endnote w:type="continuationSeparator" w:id="0">
    <w:p w14:paraId="2E7D918B" w14:textId="77777777" w:rsidR="00C5365E" w:rsidRDefault="00C5365E" w:rsidP="0046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51077" w14:textId="77777777" w:rsidR="00C5365E" w:rsidRDefault="00C5365E" w:rsidP="004649AF">
      <w:r>
        <w:separator/>
      </w:r>
    </w:p>
  </w:footnote>
  <w:footnote w:type="continuationSeparator" w:id="0">
    <w:p w14:paraId="0F8411E4" w14:textId="77777777" w:rsidR="00C5365E" w:rsidRDefault="00C5365E" w:rsidP="00464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AF"/>
    <w:rsid w:val="00202D3B"/>
    <w:rsid w:val="00446563"/>
    <w:rsid w:val="004649AF"/>
    <w:rsid w:val="004F0ECB"/>
    <w:rsid w:val="0050105A"/>
    <w:rsid w:val="005072D9"/>
    <w:rsid w:val="006D2829"/>
    <w:rsid w:val="00705E0B"/>
    <w:rsid w:val="00786209"/>
    <w:rsid w:val="0084271D"/>
    <w:rsid w:val="00921D2E"/>
    <w:rsid w:val="00941ABF"/>
    <w:rsid w:val="0097026B"/>
    <w:rsid w:val="0097146F"/>
    <w:rsid w:val="009A4CCE"/>
    <w:rsid w:val="009D06AC"/>
    <w:rsid w:val="00BC3508"/>
    <w:rsid w:val="00BC7BF7"/>
    <w:rsid w:val="00C10903"/>
    <w:rsid w:val="00C31B34"/>
    <w:rsid w:val="00C5365E"/>
    <w:rsid w:val="00D05370"/>
    <w:rsid w:val="00DE46E8"/>
    <w:rsid w:val="00E6531C"/>
    <w:rsid w:val="00EC2AB5"/>
    <w:rsid w:val="00F57091"/>
    <w:rsid w:val="00FF5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C9F6D"/>
  <w15:docId w15:val="{1F445C27-9BEC-4919-85DD-8A0D53AE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9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49AF"/>
    <w:rPr>
      <w:sz w:val="18"/>
      <w:szCs w:val="18"/>
    </w:rPr>
  </w:style>
  <w:style w:type="paragraph" w:styleId="a5">
    <w:name w:val="footer"/>
    <w:basedOn w:val="a"/>
    <w:link w:val="a6"/>
    <w:uiPriority w:val="99"/>
    <w:unhideWhenUsed/>
    <w:rsid w:val="004649AF"/>
    <w:pPr>
      <w:tabs>
        <w:tab w:val="center" w:pos="4153"/>
        <w:tab w:val="right" w:pos="8306"/>
      </w:tabs>
      <w:snapToGrid w:val="0"/>
      <w:jc w:val="left"/>
    </w:pPr>
    <w:rPr>
      <w:sz w:val="18"/>
      <w:szCs w:val="18"/>
    </w:rPr>
  </w:style>
  <w:style w:type="character" w:customStyle="1" w:styleId="a6">
    <w:name w:val="页脚 字符"/>
    <w:basedOn w:val="a0"/>
    <w:link w:val="a5"/>
    <w:uiPriority w:val="99"/>
    <w:rsid w:val="004649AF"/>
    <w:rPr>
      <w:sz w:val="18"/>
      <w:szCs w:val="18"/>
    </w:rPr>
  </w:style>
  <w:style w:type="paragraph" w:styleId="a7">
    <w:name w:val="Normal (Web)"/>
    <w:basedOn w:val="a"/>
    <w:uiPriority w:val="99"/>
    <w:unhideWhenUsed/>
    <w:rsid w:val="004649A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sid w:val="004649AF"/>
    <w:rPr>
      <w:b/>
      <w:bCs/>
    </w:rPr>
  </w:style>
  <w:style w:type="character" w:styleId="a9">
    <w:name w:val="Hyperlink"/>
    <w:basedOn w:val="a0"/>
    <w:uiPriority w:val="99"/>
    <w:unhideWhenUsed/>
    <w:rsid w:val="00C31B34"/>
    <w:rPr>
      <w:color w:val="0000FF" w:themeColor="hyperlink"/>
      <w:u w:val="single"/>
    </w:rPr>
  </w:style>
  <w:style w:type="paragraph" w:styleId="aa">
    <w:name w:val="Balloon Text"/>
    <w:basedOn w:val="a"/>
    <w:link w:val="ab"/>
    <w:uiPriority w:val="99"/>
    <w:semiHidden/>
    <w:unhideWhenUsed/>
    <w:rsid w:val="009D06AC"/>
    <w:rPr>
      <w:sz w:val="18"/>
      <w:szCs w:val="18"/>
    </w:rPr>
  </w:style>
  <w:style w:type="character" w:customStyle="1" w:styleId="ab">
    <w:name w:val="批注框文本 字符"/>
    <w:basedOn w:val="a0"/>
    <w:link w:val="aa"/>
    <w:uiPriority w:val="99"/>
    <w:semiHidden/>
    <w:rsid w:val="009D06AC"/>
    <w:rPr>
      <w:sz w:val="18"/>
      <w:szCs w:val="18"/>
    </w:rPr>
  </w:style>
  <w:style w:type="character" w:styleId="ac">
    <w:name w:val="FollowedHyperlink"/>
    <w:basedOn w:val="a0"/>
    <w:uiPriority w:val="99"/>
    <w:semiHidden/>
    <w:unhideWhenUsed/>
    <w:rsid w:val="00705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30202">
      <w:bodyDiv w:val="1"/>
      <w:marLeft w:val="0"/>
      <w:marRight w:val="0"/>
      <w:marTop w:val="0"/>
      <w:marBottom w:val="0"/>
      <w:divBdr>
        <w:top w:val="none" w:sz="0" w:space="0" w:color="auto"/>
        <w:left w:val="none" w:sz="0" w:space="0" w:color="auto"/>
        <w:bottom w:val="none" w:sz="0" w:space="0" w:color="auto"/>
        <w:right w:val="none" w:sz="0" w:space="0" w:color="auto"/>
      </w:divBdr>
    </w:div>
    <w:div w:id="10616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iafans.com/thread-1276416-1-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Words>
  <Characters>720</Characters>
  <Application>Microsoft Office Word</Application>
  <DocSecurity>0</DocSecurity>
  <Lines>6</Lines>
  <Paragraphs>1</Paragraphs>
  <ScaleCrop>false</ScaleCrop>
  <Company>微软中国</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guangyuan2</cp:lastModifiedBy>
  <cp:revision>3</cp:revision>
  <cp:lastPrinted>2019-05-11T16:58:00Z</cp:lastPrinted>
  <dcterms:created xsi:type="dcterms:W3CDTF">2020-11-20T09:53:00Z</dcterms:created>
  <dcterms:modified xsi:type="dcterms:W3CDTF">2020-11-20T09:58:00Z</dcterms:modified>
</cp:coreProperties>
</file>